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6" w:type="dxa"/>
        <w:jc w:val="center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44"/>
        <w:gridCol w:w="10632"/>
      </w:tblGrid>
      <w:tr w:rsidR="003E48A5" w:rsidTr="003E48A5">
        <w:trPr>
          <w:trHeight w:val="319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48A5" w:rsidRDefault="003E48A5">
            <w:pPr>
              <w:widowControl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РЕСПУБЛИКА ДАГЕСТАН</w:t>
            </w:r>
          </w:p>
        </w:tc>
      </w:tr>
      <w:tr w:rsidR="003E48A5" w:rsidTr="003E48A5">
        <w:trPr>
          <w:trHeight w:val="548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48A5" w:rsidRDefault="003E48A5">
            <w:pPr>
              <w:widowControl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 «АКУШИНСКИЙ РАЙОН»</w:t>
            </w:r>
          </w:p>
          <w:p w:rsidR="003E48A5" w:rsidRDefault="003E48A5">
            <w:pPr>
              <w:widowControl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МУНИЦИПАЛЬНОЕ КАЗЕННОЕ ОБЩЕОБРАЗОВАТЕЛЬНОЕ УЧРЕЖДЕНИЕ  «АМЕТЕРКМАХИНСКАЯ СОШ им. ШАРИПОВА Н.А.»</w:t>
            </w:r>
          </w:p>
        </w:tc>
      </w:tr>
      <w:tr w:rsidR="003E48A5" w:rsidTr="003E48A5">
        <w:trPr>
          <w:trHeight w:val="346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48A5" w:rsidRDefault="003E48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48A5" w:rsidTr="003E48A5">
        <w:trPr>
          <w:trHeight w:val="80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48A5" w:rsidRDefault="003E48A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3E48A5" w:rsidTr="003E48A5">
        <w:trPr>
          <w:gridBefore w:val="1"/>
          <w:wBefore w:w="144" w:type="dxa"/>
          <w:trHeight w:val="80"/>
          <w:jc w:val="center"/>
        </w:trPr>
        <w:tc>
          <w:tcPr>
            <w:tcW w:w="1063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bottom"/>
            <w:hideMark/>
          </w:tcPr>
          <w:p w:rsidR="003E48A5" w:rsidRDefault="003E48A5" w:rsidP="0000167E">
            <w:pPr>
              <w:widowControl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 w:bidi="ru-RU"/>
              </w:rPr>
              <w:t xml:space="preserve">368289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 w:bidi="ru-RU"/>
              </w:rPr>
              <w:t>Аметеркмахи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 w:bidi="ru-RU"/>
              </w:rPr>
              <w:t xml:space="preserve">                            Тел.: 89</w:t>
            </w:r>
            <w:r w:rsidR="0000167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 w:bidi="ru-RU"/>
              </w:rPr>
              <w:t>282871203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 w:bidi="ru-RU"/>
              </w:rPr>
              <w:t xml:space="preserve">                           ameterksosh@mail.ru</w:t>
            </w:r>
          </w:p>
        </w:tc>
      </w:tr>
    </w:tbl>
    <w:p w:rsidR="003E48A5" w:rsidRDefault="003E48A5" w:rsidP="003E48A5">
      <w:pPr>
        <w:widowControl w:val="0"/>
        <w:autoSpaceDE w:val="0"/>
        <w:autoSpaceDN w:val="0"/>
        <w:spacing w:after="8" w:line="240" w:lineRule="auto"/>
        <w:ind w:left="2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 w:bidi="ru-RU"/>
        </w:rPr>
      </w:pPr>
    </w:p>
    <w:p w:rsidR="003E48A5" w:rsidRDefault="003E48A5" w:rsidP="003E48A5">
      <w:pPr>
        <w:widowControl w:val="0"/>
        <w:autoSpaceDE w:val="0"/>
        <w:autoSpaceDN w:val="0"/>
        <w:spacing w:after="8" w:line="240" w:lineRule="auto"/>
        <w:ind w:left="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4"/>
          <w:lang w:eastAsia="ru-RU" w:bidi="ru-RU"/>
        </w:rPr>
        <w:t>Приказ</w:t>
      </w:r>
    </w:p>
    <w:p w:rsidR="003E48A5" w:rsidRDefault="003E48A5" w:rsidP="003E4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                «05» марта 2025г.                                                                        № 31</w:t>
      </w:r>
    </w:p>
    <w:p w:rsidR="003E48A5" w:rsidRDefault="003E48A5" w:rsidP="003E4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</w:p>
    <w:p w:rsidR="003E48A5" w:rsidRDefault="003E48A5" w:rsidP="003E48A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</w:rPr>
      </w:pPr>
      <w:r w:rsidRPr="003E48A5">
        <w:rPr>
          <w:rFonts w:ascii="Times New Roman" w:hAnsi="Times New Roman"/>
          <w:sz w:val="28"/>
        </w:rPr>
        <w:t xml:space="preserve">В целях устранения проблем, связанных с оптимизацией номенклатуры дел организаций, и выработки единого перечня документов, требуемых от педагогических работников министерствами и ведомствами нашего региона, на основании частей 6.1 и 6.2 статьи 47 Федерального закона от 29.12.2012 № 273-ФЗ «Об образовании в Российской Федерации» </w:t>
      </w:r>
    </w:p>
    <w:p w:rsidR="003E48A5" w:rsidRDefault="003E48A5" w:rsidP="003E48A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</w:rPr>
      </w:pPr>
    </w:p>
    <w:p w:rsidR="003E48A5" w:rsidRDefault="003E48A5" w:rsidP="003E48A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3E48A5" w:rsidRDefault="003E48A5" w:rsidP="003E48A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в работе следующие типовые документы:</w:t>
      </w:r>
    </w:p>
    <w:p w:rsidR="003E48A5" w:rsidRDefault="003E48A5" w:rsidP="003E48A5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Типовая должностная инструкция учителя;</w:t>
      </w:r>
    </w:p>
    <w:p w:rsidR="003E48A5" w:rsidRDefault="003E48A5" w:rsidP="003E48A5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Типовая должностная инструкция учителя, осуществляющего функции классного руководителя</w:t>
      </w:r>
    </w:p>
    <w:p w:rsidR="003E48A5" w:rsidRDefault="003E48A5" w:rsidP="003E48A5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классном руководстве.</w:t>
      </w:r>
    </w:p>
    <w:p w:rsidR="003E48A5" w:rsidRDefault="003E48A5" w:rsidP="003E48A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Ознакомить всех учителей и классных руководителей под роспись с типовыми документами.</w:t>
      </w:r>
    </w:p>
    <w:p w:rsidR="003E48A5" w:rsidRDefault="003E48A5" w:rsidP="003E48A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данного приказа оставляю за собой.</w:t>
      </w:r>
    </w:p>
    <w:p w:rsidR="003E48A5" w:rsidRDefault="003E48A5" w:rsidP="003E48A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</w:rPr>
      </w:pPr>
    </w:p>
    <w:p w:rsidR="003E48A5" w:rsidRDefault="003E48A5" w:rsidP="003E48A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</w:rPr>
      </w:pPr>
    </w:p>
    <w:p w:rsidR="003E48A5" w:rsidRDefault="003E48A5" w:rsidP="003E48A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</w:rPr>
      </w:pPr>
    </w:p>
    <w:p w:rsidR="00AC1309" w:rsidRDefault="003E48A5" w:rsidP="003E48A5">
      <w:pPr>
        <w:widowControl w:val="0"/>
        <w:autoSpaceDE w:val="0"/>
        <w:autoSpaceDN w:val="0"/>
        <w:spacing w:after="0" w:line="240" w:lineRule="auto"/>
      </w:pPr>
      <w:proofErr w:type="spellStart"/>
      <w:r>
        <w:rPr>
          <w:rFonts w:ascii="Times New Roman" w:hAnsi="Times New Roman"/>
          <w:sz w:val="28"/>
        </w:rPr>
        <w:t>Врио</w:t>
      </w:r>
      <w:proofErr w:type="spellEnd"/>
      <w:r>
        <w:rPr>
          <w:rFonts w:ascii="Times New Roman" w:hAnsi="Times New Roman"/>
          <w:sz w:val="28"/>
        </w:rPr>
        <w:t xml:space="preserve"> директора школы                                    Абдуллаев М.Б.</w:t>
      </w:r>
    </w:p>
    <w:sectPr w:rsidR="00AC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75AE5"/>
    <w:multiLevelType w:val="multilevel"/>
    <w:tmpl w:val="00E25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3A"/>
    <w:rsid w:val="0000167E"/>
    <w:rsid w:val="003E48A5"/>
    <w:rsid w:val="0055353A"/>
    <w:rsid w:val="00AC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223E"/>
  <w15:chartTrackingRefBased/>
  <w15:docId w15:val="{25C22424-3461-4CDF-8B4B-ED757F05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2025-03-17T06:25:00Z</dcterms:created>
  <dcterms:modified xsi:type="dcterms:W3CDTF">2025-03-17T08:11:00Z</dcterms:modified>
</cp:coreProperties>
</file>