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CA" w:rsidRPr="00C73FDB" w:rsidRDefault="003D0ACA" w:rsidP="00B20B0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73FDB">
        <w:rPr>
          <w:rFonts w:ascii="Times New Roman" w:hAnsi="Times New Roman" w:cs="Times New Roman"/>
          <w:b/>
          <w:sz w:val="24"/>
        </w:rPr>
        <w:t>Муниципальное казённое  общеобразовательное учреждение</w:t>
      </w:r>
    </w:p>
    <w:p w:rsidR="003D0ACA" w:rsidRPr="00C73FDB" w:rsidRDefault="003D0ACA" w:rsidP="00B20B0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73FDB">
        <w:rPr>
          <w:rFonts w:ascii="Times New Roman" w:hAnsi="Times New Roman" w:cs="Times New Roman"/>
          <w:b/>
          <w:sz w:val="24"/>
        </w:rPr>
        <w:t>«</w:t>
      </w:r>
      <w:proofErr w:type="spellStart"/>
      <w:r w:rsidR="00B20B07" w:rsidRPr="00C73FDB">
        <w:rPr>
          <w:rFonts w:ascii="Times New Roman" w:hAnsi="Times New Roman" w:cs="Times New Roman"/>
          <w:b/>
          <w:sz w:val="24"/>
        </w:rPr>
        <w:t>Аметеркмахинская</w:t>
      </w:r>
      <w:proofErr w:type="spellEnd"/>
      <w:r w:rsidR="00B20B07" w:rsidRPr="00C73FDB">
        <w:rPr>
          <w:rFonts w:ascii="Times New Roman" w:hAnsi="Times New Roman" w:cs="Times New Roman"/>
          <w:b/>
          <w:sz w:val="24"/>
        </w:rPr>
        <w:t xml:space="preserve"> </w:t>
      </w:r>
      <w:r w:rsidRPr="00C73FDB">
        <w:rPr>
          <w:rFonts w:ascii="Times New Roman" w:hAnsi="Times New Roman" w:cs="Times New Roman"/>
          <w:b/>
          <w:sz w:val="24"/>
        </w:rPr>
        <w:t>средняя общеобразовательная школа</w:t>
      </w:r>
      <w:r w:rsidR="00B20B07" w:rsidRPr="00C73FDB">
        <w:rPr>
          <w:rFonts w:ascii="Times New Roman" w:hAnsi="Times New Roman" w:cs="Times New Roman"/>
          <w:b/>
          <w:sz w:val="24"/>
        </w:rPr>
        <w:t xml:space="preserve"> им. </w:t>
      </w:r>
      <w:proofErr w:type="spellStart"/>
      <w:r w:rsidR="00B20B07" w:rsidRPr="00C73FDB">
        <w:rPr>
          <w:rFonts w:ascii="Times New Roman" w:hAnsi="Times New Roman" w:cs="Times New Roman"/>
          <w:b/>
          <w:sz w:val="24"/>
        </w:rPr>
        <w:t>Шарипова</w:t>
      </w:r>
      <w:proofErr w:type="spellEnd"/>
      <w:r w:rsidR="00B20B07" w:rsidRPr="00C73FDB">
        <w:rPr>
          <w:rFonts w:ascii="Times New Roman" w:hAnsi="Times New Roman" w:cs="Times New Roman"/>
          <w:b/>
          <w:sz w:val="24"/>
        </w:rPr>
        <w:t xml:space="preserve"> Н.А.</w:t>
      </w:r>
      <w:r w:rsidRPr="00C73FDB">
        <w:rPr>
          <w:rFonts w:ascii="Times New Roman" w:hAnsi="Times New Roman" w:cs="Times New Roman"/>
          <w:b/>
          <w:sz w:val="24"/>
        </w:rPr>
        <w:t>».</w:t>
      </w:r>
    </w:p>
    <w:p w:rsidR="003D0ACA" w:rsidRPr="00C73FDB" w:rsidRDefault="003D0ACA" w:rsidP="003D0AC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8"/>
        <w:gridCol w:w="4854"/>
      </w:tblGrid>
      <w:tr w:rsidR="003D0ACA" w:rsidRPr="00C73FDB" w:rsidTr="003D0ACA">
        <w:trPr>
          <w:trHeight w:val="1795"/>
        </w:trPr>
        <w:tc>
          <w:tcPr>
            <w:tcW w:w="2501" w:type="pct"/>
          </w:tcPr>
          <w:p w:rsidR="003D0ACA" w:rsidRPr="00C73FDB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3D0ACA" w:rsidRPr="00C73FDB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3D0ACA" w:rsidRPr="00C73FDB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3D0ACA" w:rsidRPr="00C73FDB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hideMark/>
          </w:tcPr>
          <w:p w:rsidR="00B20B07" w:rsidRPr="00C73FDB" w:rsidRDefault="003D0ACA" w:rsidP="00B20B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3FDB"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B20B07" w:rsidRPr="00C73FDB" w:rsidRDefault="003D0ACA" w:rsidP="00B20B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DB">
              <w:rPr>
                <w:rFonts w:ascii="Times New Roman" w:hAnsi="Times New Roman" w:cs="Times New Roman"/>
                <w:sz w:val="24"/>
              </w:rPr>
              <w:t>Директор МКОУ «</w:t>
            </w:r>
            <w:proofErr w:type="spellStart"/>
            <w:r w:rsidR="00B20B07" w:rsidRPr="00C73FDB">
              <w:rPr>
                <w:rFonts w:ascii="Times New Roman" w:hAnsi="Times New Roman" w:cs="Times New Roman"/>
                <w:sz w:val="24"/>
              </w:rPr>
              <w:t>Аметеркмахинская</w:t>
            </w:r>
            <w:proofErr w:type="spellEnd"/>
            <w:r w:rsidR="00B20B07" w:rsidRPr="00C73FDB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3D0ACA" w:rsidRPr="00C73FDB" w:rsidRDefault="00B20B07" w:rsidP="00B20B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3FDB">
              <w:rPr>
                <w:rFonts w:ascii="Times New Roman" w:hAnsi="Times New Roman" w:cs="Times New Roman"/>
                <w:sz w:val="24"/>
              </w:rPr>
              <w:t xml:space="preserve"> им. </w:t>
            </w:r>
            <w:proofErr w:type="spellStart"/>
            <w:r w:rsidRPr="00C73FDB"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 w:rsidRPr="00C73FDB">
              <w:rPr>
                <w:rFonts w:ascii="Times New Roman" w:hAnsi="Times New Roman" w:cs="Times New Roman"/>
                <w:sz w:val="24"/>
              </w:rPr>
              <w:t xml:space="preserve"> Н.А.</w:t>
            </w:r>
            <w:r w:rsidR="003D0ACA" w:rsidRPr="00C73FDB">
              <w:rPr>
                <w:rFonts w:ascii="Times New Roman" w:hAnsi="Times New Roman" w:cs="Times New Roman"/>
                <w:sz w:val="24"/>
              </w:rPr>
              <w:t>»</w:t>
            </w:r>
          </w:p>
          <w:p w:rsidR="003D0ACA" w:rsidRPr="00C73FDB" w:rsidRDefault="003D0ACA" w:rsidP="00B20B0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3FDB">
              <w:rPr>
                <w:rFonts w:ascii="Times New Roman" w:hAnsi="Times New Roman" w:cs="Times New Roman"/>
                <w:sz w:val="24"/>
              </w:rPr>
              <w:t xml:space="preserve">______________________/ </w:t>
            </w:r>
            <w:r w:rsidR="00542DD3">
              <w:rPr>
                <w:rFonts w:ascii="Times New Roman" w:hAnsi="Times New Roman" w:cs="Times New Roman"/>
                <w:sz w:val="24"/>
              </w:rPr>
              <w:t>Рахманов Н.З.</w:t>
            </w:r>
          </w:p>
          <w:p w:rsidR="003D0ACA" w:rsidRPr="00C73FDB" w:rsidRDefault="003D0ACA" w:rsidP="00542D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DB">
              <w:rPr>
                <w:rFonts w:ascii="Times New Roman" w:hAnsi="Times New Roman" w:cs="Times New Roman"/>
                <w:sz w:val="24"/>
              </w:rPr>
              <w:t>«</w:t>
            </w:r>
            <w:r w:rsidRPr="00C73FD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31 </w:t>
            </w:r>
            <w:r w:rsidRPr="00C73FD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3FDB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C73FD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августа          </w:t>
            </w:r>
            <w:r w:rsidRPr="00C73FDB">
              <w:rPr>
                <w:rFonts w:ascii="Times New Roman" w:hAnsi="Times New Roman" w:cs="Times New Roman"/>
                <w:sz w:val="24"/>
              </w:rPr>
              <w:t>201</w:t>
            </w:r>
            <w:r w:rsidR="00542DD3">
              <w:rPr>
                <w:rFonts w:ascii="Times New Roman" w:hAnsi="Times New Roman" w:cs="Times New Roman"/>
                <w:sz w:val="24"/>
              </w:rPr>
              <w:t>7</w:t>
            </w:r>
            <w:r w:rsidRPr="00C73FD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Pr="00542DD3" w:rsidRDefault="002C58CF" w:rsidP="00542DD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42DD3">
        <w:rPr>
          <w:rFonts w:ascii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2C58CF" w:rsidRPr="00542DD3" w:rsidRDefault="002C58CF" w:rsidP="00542DD3">
      <w:pPr>
        <w:pStyle w:val="a4"/>
        <w:jc w:val="center"/>
        <w:rPr>
          <w:rFonts w:ascii="Times New Roman" w:hAnsi="Times New Roman" w:cs="Times New Roman"/>
          <w:b/>
          <w:color w:val="313131"/>
          <w:sz w:val="32"/>
          <w:szCs w:val="32"/>
          <w:lang w:eastAsia="ru-RU"/>
        </w:rPr>
      </w:pPr>
      <w:r w:rsidRPr="00542DD3">
        <w:rPr>
          <w:rFonts w:ascii="Times New Roman" w:hAnsi="Times New Roman" w:cs="Times New Roman"/>
          <w:b/>
          <w:color w:val="313131"/>
          <w:sz w:val="32"/>
          <w:szCs w:val="32"/>
          <w:lang w:eastAsia="ru-RU"/>
        </w:rPr>
        <w:t>внутреннего трудового распорядка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542DD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                  I. Общие положения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1.1.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соответствии с Конституцией Российской Федерации каждый имеет право на труд, который он свободно выбирает или на который свободно соглашается, право распоряжаться своими способностями к труду, выбирать профессию и род занятий, а также право на защиту от безработицы.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1.2.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Трудовые отношен</w:t>
      </w:r>
      <w:r w:rsidR="00943691"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ия работников 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муници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пального образовательного учреждения регулируются Трудовым кодексом Российской Федерации (ТК РФ).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1.3.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Работники обязаны работать честно и добросовестно, соблюдать дисциплину труда, своевременно и точно исполнять распоряжения ад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министрации, повышать профессионализм, квалификацию, продук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тивность педагогического и управленческого труда, улучшать качество образования, развивать творческую инициативу, соблюдать требова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по охране труда, технике безопасности и производственной сани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тарии, бережно относиться к имуществу предприятия, учреждения.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1.4.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Настоящие Правила внутреннего трудового распо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рядка устанавливают взаимные пра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 и обязанности работодателя и работников, ответственность за их соблюдение и исполнение.</w:t>
      </w:r>
    </w:p>
    <w:p w:rsidR="002C58CF" w:rsidRPr="00C73FDB" w:rsidRDefault="00943691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1.5</w:t>
      </w:r>
      <w:r w:rsidR="002C58CF"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.</w:t>
      </w:r>
      <w:r w:rsidR="002C58CF"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Индивидуальные обязанности работников предусматриваются в заключаемых с ними трудовых договорах.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II. Основные права и обязанности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руководителя образовательного учреждения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2.1.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 Руководитель образовательного учреждения имеет право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на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: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управление образовательным учреждением и персоналом и при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нятие решений в пределах полномочий, установленных Уставом 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разовательного учреждения;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заключение и распоряжение трудовых договоров (контрактов) с работниками;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создание совместно с другими руководителями объединений для защиты своих интересов и на вступление в такие объединения;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организацию условий труда работников, определяемых по согла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шению с собственником организации;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вести коллективные переговоры и заключать коллективные договоры;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требование от работников исполнения ими трудовых обязанностей и бережного отношения к имуществу работодателя и других работников, соблюдения правил внутреннего трудового распорядка организации;</w:t>
      </w:r>
    </w:p>
    <w:p w:rsidR="002C58CF" w:rsidRPr="00C73FDB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поощрение работников и применение к ним дисциплинарных мер.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2.2.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Руководитель образовательного учреждения обязан: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соблюдать законы Российской Федерации и иные нормативные акты о труде, договоры о труде, обеспечивать работникам производ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ственные и социально-бытовые условия, соответствующие правилам и нормам охраны труда и техники безопасности, производственной санитарии и противопожарной защиты;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заключать коллективные договоры (соглашения) по требованию выборного профсоюзного органа или иного уполномоченного 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никами представительного органа;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разрабатывать планы социального развития учреждения и обес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печивать их выполнение;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разрабатывать и утверждать в установленном порядке правила внутреннего трудового распорядка для работников учреждения после предварительных консультаций с их представительными органами;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принимать меры по участию работников в управлении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нием, укреплять и развивать социальное партнерство;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выплачивать в полном объеме заработную плату в сроки, установ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ленные в коллективном договоре, правилах внутреннего трудового распорядка, трудовых договорах (контрактах);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осуществлять социальное, медицинское и иные виды обязатель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страхования работников;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возмещать вред, причиненный работникам в связи с исполнением ими трудовых обязанностей, а также компенсировать моральный вред в порядке и на условиях, которые установлены Трудовым Кодексом, федеральными законами и иными нормативными правовыми актами;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создавать условия для повышения квалификации работников;</w:t>
      </w:r>
    </w:p>
    <w:p w:rsidR="002C58CF" w:rsidRPr="00C73FDB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создавать условия, обеспечивающие охрану жизни и здоровья обу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чающихся, воспитанников и работников, предупреждать их заболева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емость и травматизм, контролировать знание и соблюдение работни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ками требований инструкции по технике безопасности, производ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ственной санитарии и гигиены, правил пожарной безопасности.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III. Основные права и обязанности работников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образовательного учреждения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3.1.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 Работник имеет право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на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работу, отвечающую его профессиональной подготовке и квали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фикации;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производственные и социально-бытовые условия, обеспечиваю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щие безопасность и соблюдение требований гигиены труда;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охрану труда;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оплату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труда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без какой бы то ни было дискриминации и не ниже размеров, установленных Правительством Российской Федерации для соответствующих профессионально-квалификационных групп 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ников;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отдых, который гарантируется установленной федеральным зако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 максимальной продолжительностью рабочего времени и обеспе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чивается предоставлением еженедельных выходных дней, праздничных нерабочих дней, оплачиваемых ежегодных отпусков, сокращенного дня для ряда профессий, работ и отдельных категорий работников;</w:t>
      </w:r>
      <w:proofErr w:type="gramEnd"/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профессиональную подготовку, переподготовку и повышение ква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лификации в соответствии с планами социального развития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на получение квалификационной категории при успешном 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хождении аттестации в соответствии с Типовым положением об атте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стации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педагогических и руководящих работников государственных, муниципальных учреждений и организаций</w:t>
      </w: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РФ;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возмещение ущерба, причиненного его здоровью или имуществу в связи с работой;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объединение в профессиональные союзы и другие организации, представляющие интересы работников;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досудебную и судебную защиту своих трудовых прав и квалифи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цированную юридическую помощь;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пособие по социальному страхованию, социальное обеспечение по возрасту, а также в случаях, предусмотренных законами и иными нормативно-правовыми актами;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индивидуальные и коллективные трудовые споры с использова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нием установленных федеральным законом способов их разрешения;</w:t>
      </w:r>
    </w:p>
    <w:p w:rsidR="002C58CF" w:rsidRPr="00C73FDB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получение в установленном порядке пенсии за выслугу лет при наличии 25-летнего педагогического стажа работы;</w:t>
      </w:r>
    </w:p>
    <w:p w:rsidR="002C58CF" w:rsidRPr="00542DD3" w:rsidRDefault="002C58CF" w:rsidP="00542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длительный отпуск до одного года не реже, чем через каждые 10 лет непрерывной преподавательской работы в порядке и на условиях, предусмотренных учредителем и Уставом образовательного уч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реждения;</w:t>
      </w:r>
      <w:r w:rsidRPr="00542DD3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3.2.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 обязан: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предъявлять при приеме на работу документы, предусмотренные законодатель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ством;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строго выполнять обязанности, возложенные на него трудовым законодательст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вом и Законом «Об образовании», Уставом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учреждения, Правилами внутреннего трудового распорядка и другими ло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кальными правовыми актами учреждения, требованиями разделов „Должностные обязанности“ и „Должен знать“ тарифно-квалифика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ционные характеристики, утверждённые приказом Министерства здравоохранения и социального развития Российской Федерации от 26.08.2010г. № 761н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„О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б утверждении единого квалификационного справочника должностей руководителей, специалистов и служащих, раздел «Квалификационные характеристики должностей работников образования“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соблюдать трудовую дисциплину, работать честно и добросовестно, в строгом соответствии установленному в учреждении режиму работы;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своевременно и точно исполнять распоряжения руководителя, 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пользовать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бочее время для производительного труда, воздерживать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ся от действий, мешающих другим работникам выполнять их трудо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вые обязанности;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соблюдать требования по охране труда и обеспечению безопасности труда, производственной санитарии, личной гигиены и гигиены труда и противопожарной охране, предусмотренные соответствующими правилами и инструкциями;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воспитывать у детей бережное отношение к имуществу школы;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незамедлительно сообщить работодателю либо непосредственному руководителю о возникновении ситуации, представляющей угрозу жизни и здоровью людей (особенно детей), сохранности имущества работодателя;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вовремя проходить медицинские осмотры;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повышать качество работы, выполнять установленные нормы труда;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принимать активные меры по устранению причин и условий, 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рушающих нор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мальный ход учебного процесса;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содержать свое рабочее оборудование и приспособления в исправ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 состоя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нии, поддерживать чистоту на рабочем месте, соблюдать установленный по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рядок хранения материальных ценностей;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соблюдать установленный порядок работы со школьной документацией, правила ведения и хранения документов;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эффективно использовать учебное оборудование, экономно и 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ционально рас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ходовать сырье, энергию, топливо и другие материаль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ные ресурсы;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соблюдать законные права и свободы обучающихся и воспитан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ников;</w:t>
      </w:r>
    </w:p>
    <w:p w:rsidR="002C58CF" w:rsidRPr="00C73FDB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поддерживать постоянную связь с родителями (законными пред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 xml:space="preserve">ставителями)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обучающихся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Круг обязанностей, выполняемых работником, определяется Единым тарифно-квалификационным справочником работ и профессий рабочих, квалификационным справочником должностей служащих, а также техническими правилами и должностными инструкциями, локальными нормативными актами.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32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IV. Порядок приема, перевода и увольнения работников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Порядок приема на работу.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Работники реализуют свое право на труд путем заключения трудового 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говора (контракта) о работе в данном образовательном уч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реждении.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Трудовой договор заключается в письменной форме путем составления и подписания сторонами единого правового документа, отра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жающего их согласованную волю по всем существенным условиям труда работника. Один экземпляр трудового договора хранится в учреждении, другой — у 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приеме на работу работник обязан предъя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вить админи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страции образовательного учреждения: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трудовую книжку, оформленную в установленном порядке, а для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поступающих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на работу по трудовому договору впервые — справку о последнем занятии;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паспорт или другой документ, удостоверяющий личность (свиде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тельство о 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ждении — для граждан России в возрасте от 14 до 16 лет; удостоверение беженца в Российской Федерации, выданное в установ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ленном по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рядке; иностранный паспорт и подтверждение установлен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образца на право трудо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вой деятельности на территории России — для граждан иностранных государств);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— медицинское заключение об отсутствии противопоказаний по 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стоянию здо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ровья для работы в образовательном учреждении (ТК</w:t>
      </w: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РФ, Закон «Об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нии»).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 — страховое свидетельство государственного пенсионного страхования;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документы воинского учета — для военнообязанных и лиц, подлежащих призыву на военную службу;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документы об образовании, подтверждающие образовательный уровень и профес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сио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ную подготовку – при поступлении на работу, требующую специальных знаний или специальной подготовки.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совместители предъявляют справку с основного места работы, а также выписку из трудовой книжки, заверенную по основному месту работы;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— справку, подтверждающую об отсутствии судимости.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Прием на работу в образовательном учреждении без предъяв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ления пере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численных документов не допускается.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заключении трудового договора впервые трудовая книжка и страховое свидетельство государственного пенсионного страхования оформляются работодателем.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Прием на работу оформляется приказом работодателя, изданным на основании заключенного трудового договора.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Приказ работодателя о приеме на работу объявляется работнику под роспись в трехдневный срок со дня фактического начала работы. По требованию работника работодатель обязан выдать ему надлежаще заверенную копию указанного приказа.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Фактическим допущением к работе считается заключение тру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дового дого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вора, независимо от того, был ли прием на работу надле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жащим образом оформлен.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заключении трудового договора соглашением сторон может быть обусловлено испытание работника в целях проверки его соответствия поручаемой работе.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4.1.9.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Работодатель обязан вести трудовые книжки на каждого работника, проработавшего в организации свыше пяти дней, в случае, если работа в этой организации является для работника основной.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 соответствии с приказом о приеме на работу администрация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учреждения обязана в недельный срок сделать за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пись в трудовой книжке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ботника согласно Инструкции о порядке ведения трудовых книжек на предприятиях, в учреждениях и органи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зациях.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На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работающих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по совместительству трудовые книжки ведутся по основному месту работы.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4.1.10.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Трудовые книжки работников хранятся в образовательном уч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реждении. Бланки трудовых книжек и вкладышей к ним хранятся как документы строгой отчетно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Трудовые книжки руководителей образовательных учреждений хра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нятся в орга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нах управления образованием.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4.1.11. 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каждой записью, вносимой на основании приказа в трудо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вую книжку, администрация образовательного учреждения обязана ознакомить ее владельца под рас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писку в личной карточке.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На каждого работника образовательного учреждения ведется личное дело, состоящее из заверенной копии приказа о приеме на 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боту, копии документа об образо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вании и (или) профессиональной под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готовке, медицинского заключения об отсутствии противопоказаний к работе в образовательном учреждении, документов, предъявляемых при приеме на работу вместо трудовой книжки, аттестационного листа. Здесь же хра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нится один экземпляр письменного трудового договора (контракта).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lastRenderedPageBreak/>
        <w:t>4.1.13.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Руководитель образовательного учреждения вправе предло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жить работнику заполнить листок по учету кадров, автобиографию для приобщения к личному делу.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Личное дело работника хранится в образовательном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нии, в том числе и после увольнения, до достижения им возраста 75 лет.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О приеме работника в образовательное учреждение делается запись в Книге учета личного состава.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4.1.15.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приеме на работу работник должен быть ознакомлен (под расписку) с учредительными документами и локальными правовыми актами учреждения, соблюде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которых для него обязательно, а именно: Уставом школы, Правилами внутреннего трудового распоряд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ка, Коллективным трудовым договором, Должностной инструкцией, Инструкцией по охране труда, Правилами по технике безопасности, пожарной безопас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ности, санитарно-гигиеническими правилами и другими нор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мативно-правовыми актами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учреждения, упомяну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тыми в трудовом договоре (контракте).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 общему правилу работник не несет ответственности за невыпол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нение требо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ваний нормативно-правовых актов, с которыми не был оз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накомлен.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Отказ в приеме на работу.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Подбор и расстановка кадров относится к компетенции адми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нистрации 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разовательного учреждения, поэтому отказ администра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ции в заключени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и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трудового 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говора не может быть оспорен в судеб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 порядке, за исключением случаев, предусмот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ренных законом.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Перевод на другую работу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Требование от работника выполнения работы, не соответствую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щей специ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альности, квалификации, должности либо с изменением раз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мера заработной платы, льгот и других условий труда, обусловленных тру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довым договором, обычно связано с его переводом на другую работу. Такой перевод допускается только с согласия 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Перевод на другую работу в пределах одного образовательного учреждения оформляется приказом руководителя, на основании ко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торого делается запись в трудовой книжке работника (за исключени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ем случаев временного перевода).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Перевод на другую работу без согласия работника возможен лишь в слу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чаях, предусмотренных ТК РФ.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Закон обязывает руководителя перевести работника с его 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гласия на дру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гую работу (социальная защита работника, охрана его здоровья и др.) в случаях, преду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смотренных ТК РФ.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4.3.5. 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 изменении существенных условий труда работник должен быть поставлен в известность за два месяца в письменном виде.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Прекращение трудового договора.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4.4.1.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Прекращение трудового договора может иметь ме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сто только по основаниям, предусмотренным законодательством.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4.4.2.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 имеет право расторгнуть трудовой договор (кон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тракт), заключен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ный на неопределенный срок, предупредив об этом администрацию письменно за две недели.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 расторжении трудового договора по уважительным причинам, предусмот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ренным действующим законодательством, администрация может расторгнуть трудовой договор (контракт) в срок, о котором 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сит работник.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Независимо от причин прекращения трудового договора (контрак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та) админист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рация образовательного учреждения обязана:</w:t>
      </w:r>
    </w:p>
    <w:p w:rsidR="002C58CF" w:rsidRPr="00C73FDB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издать приказ об увольнении работника с указанием статьи, а в необходимых случаях и пункта (части) статьи ТК РФ и (или) Закона РФ «Об образовании», послужившей основанием прекращения трудово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 договора;</w:t>
      </w:r>
    </w:p>
    <w:p w:rsidR="002C58CF" w:rsidRPr="00C73FDB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выдать работнику в день увольнения оформленную трудовую книжку;</w:t>
      </w:r>
    </w:p>
    <w:p w:rsidR="002C58CF" w:rsidRPr="00C73FDB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выплатить работнику в день увольнения все причитающиеся ему суммы.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4.4.3.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Днем увольнения считается последний день работы.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4.4.4.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Записи о причинах увольнения в трудовую книжку должны производиться в точном соответствии с формулировками действую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щего законодательства.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 получении трудовой книжки в связи с увольнением работник расписывается в личной карточке формы Т-2 и в книге учета движе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трудовых книжек и вкладышей к ним.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1.8. Работодатель отстраняет от работы (не допускает к работе) работника: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появившегося на работе в состоянии алкогольного, наркотического или токсического опьянения;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не прошедшего в установленном порядке обучение и проверку знаний и навыков в области охраны труда;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не прошедшего в установленном порядке обязательный медицинский осмотр (обследование), а также обязательное психиатрическое освидетельствование в случаях, предусмотренных законодательством;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 выявлении в соответствии с медицинским заключением противопоказаний для выполнения работником работы, обусловленной трудовым договором;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 требованиям органов и должностных лиц, уполномоченных федеральными законами и иными нормативными правовыми актами.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Работодатель отстраняет от работы (не допускает к работе) работника на весь период времени до устранения обстоятельств, явившихся основанием для отстранения от работы и недопущения к работе.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V. Рабочее время и время отдыха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Рабочее время педагогических работников определяется Пра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вилами внутрен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него трудового распорядка образо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вательного учреждения, а также учебным расписанием и должност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ными обязанностями, Уставом школы и трудовым договором (контрактом), годовым календарным 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 графиком, графиком сменности, установленным режимом работы образовательного учреждения и его подразделений.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Нормальная продолжительность рабочего времени административного и технического персонала – не более 40 часов в неделю, для педагогических работников — не более 36 часов в неделю.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организации устанавливается шестидневная рабочая неделя. Выходной день –  воскресенье.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5.4.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Продолжительность рабочего времени (норма часов педагогической работы за ставку заработной платы) педагогических работников устанавливается: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36 часов в неделю – учителям и преподавателям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Время работы технического и административного персонала с 09.00 ч. до 18.00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Работа сторожей производится по графику сменности (начало работы: 20.00 окончание 08.00, прием пищи на рабочем месте)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lastRenderedPageBreak/>
        <w:t>5.5.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Графики сменности доводятся до сведения работников не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позднее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чем за один месяц до введения их в действие.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Работникам запрещается: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-        изменять по своему усмотрению расписание занятий и график работы;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-        отменять, удлинять или сокращать продолжительность рабочего времени и перерывов;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Во время работы с детьми не разрешается делать сотрудникам замечаний по поводу их работы в присутствии воспитанников.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Привлечение к сверхурочным работам допускается с письменного согласия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5.9. 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Продолжительность рабочего дня или смены, непосредственно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предшествующих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нерабочему праздничному дню, уменьшается на 1 час.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                        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Нерабочие праздничные дни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Нерабочими праздничными днями в Российской Федерации являются: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1, 2, 3,4,5, января – Новогодние каникулы;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7 января — Рождество Христово;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23 февраля — День защитника Отечества;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8 марта — Международный женский день;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1 мая — Праздник Весны и Труда;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9 мая — День Победы;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12 июня — День России;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4 ноября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-Д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ень народного единства;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 целях рационального использования работниками выходных и нерабочих праздничных дней Правительство Российской Федерации вправе переносить выходные дни на другие дни.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Право на оплачиваемый отпуск 56 календарных дней предоставляется педагогическим работникам.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Всем остальным работникам предоставляются ежегодные оплачиваемые отпуска сроком 28 календарных дней.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Дополнительный отпуск предоставляется: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-        за ненормированный рабочий день: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Нерабочие праздничные дни, приходящиеся на период отпуска, в число календарных дней отпуска не включаются.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5.15. 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Очередность предоставления отпусков определяется ежегодно в соответствии с графиком отпусков, утверждаемым работодателем не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позднее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чем за две недели до наступления календарного года.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График отпусков обязателен как для работодателя, так и для 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О времени начала отпуска работник должен быть извещен не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позднее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чем за две недели до его начала.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Время нахождения детей в летнем оздоровительном лагере, не совпадающее с очередным отпуском работника, является рабочим временем.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lastRenderedPageBreak/>
        <w:t>5.18.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 Во время нахождения детей в летнем оздоровительном лагере работники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могут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привлекается к выполнению хозяйственных работ, не требующих специальных знаний (мелкий ремонт, работа на территории, охрана учреждения и др.) в пределах установленного им рабочего времени.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5.19.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Во время нахождения детей в летнем оздоровительном лагере работникам может быть предоставлен отпуск без сохранения заработной платы на основании заявления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5.20.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случае неявки работника на работу по уважительным причинам, при наличии возможности, необходимо известить об этом администрацию школы.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Учебная нагрузка педагогического работника образовательного учреждения оговаривается в трудовом договоре.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5.21.1.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Объем учебной нагрузки (педагогической работы) согласно Типовому положению об образовательном учреждении соответ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ствующего типа и вида, на которые распространяются настоящие правила, устанавливается исходя из количе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ства часов по 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ному плану, программам, обеспеченности кадрами, других конкрет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условий в данном общеобразовательном учреждении и не огра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ничивается верхним пределом.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Первоначально оговоренный в трудовом договоре объем 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нагрузки может быть изменен сторонами, что дол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жно найти отражение в трудовом договоре (контракте).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случае, когда объем учебной нагрузки учителя не оговорен в трудовом договоре, учитель считается принятым на тот объем учебной нагрузки, ко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торый установлен приказом руководителя образовательного учреждения при приеме на работу.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Трудовой договор в соответствии с ТК РФ может быть заключен на условиях работы с учебной нагрузкой менее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,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чем установлено за ставку за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работной платы, в следующих случаях:</w:t>
      </w:r>
    </w:p>
    <w:p w:rsidR="002C58CF" w:rsidRPr="00C73FDB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 соглашению между работником и администрацией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дения;</w:t>
      </w:r>
    </w:p>
    <w:p w:rsidR="002C58CF" w:rsidRPr="00C73FDB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 просьбе беременной женщины или имеющей ребенка в возра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сте до 14 лет (ребенка-инвалида до шестнадцати лет), в том числе 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ходящегося на ее по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печении, или лица, осуществляющего уход за боль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 членом семьи в соот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ветствии с медицинским заключением, ког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да администрация обязана устанав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ливать им неполный рабочий день и неполную рабочую неделю.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Уменьшение или увеличение учебной нагрузки учителя в те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чение учебного года по сравнению с учебной нагрузкой, оговоренной в трудовом договоре или приказе руководителя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учреждения, возможны только: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а) по взаимному согласию сторон;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б) по инициативе администрации в случае уменьшения количества ча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сов по учебным планам и программам, сокращения количества классов (групп).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Уменьшение учебной нагрузки в таких случаях следует рассматри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вать как изме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нение в организации производства и труда, в связи с чем, допускается изменение суще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ственных условий труда.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 указанных изменениях работник должен быть поставлен в изве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стность не позднее, чем за два месяца, кроме случаев, когда изменение числа групп произошло в результате деятельности самого работника, то есть, при расформировании: </w:t>
      </w:r>
    </w:p>
    <w:p w:rsidR="002C58CF" w:rsidRPr="00C73FDB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групп продленного дня ввиду некомплектности (менее 25 учащихся) и отсут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ствия дополнительных заявлений от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родителей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обучающихся на протя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жении четырех недель до момента проверки работы данной группы;</w:t>
      </w:r>
    </w:p>
    <w:p w:rsidR="002C58CF" w:rsidRPr="00C73FDB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групп, сформированных по желанию учащихся для факультативных и кружко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вых занятий ввиду отсутствия желающих заниматься с данным учите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 xml:space="preserve">лем, то есть 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при распаде или некомплектности групп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ы(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менее 10 уча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щихся) на протяжении четырех недель до момента проверки работы данной группы.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Если работник не согласен на продолжение работы в новых услови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ях, то трудо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вой договор прекращается.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Для изменения учебной нагрузки по инициативе администра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ции согласие работника не требуется в случаях: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а) временного перевода на другую работу в связи с производствен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необходи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мостью, например, для замещения отсут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ствующего учителя (продолжи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тельность выполнения работником, без его согласия, увеличенной учебной нагрузки в таком случае не может превышать одного месяца в течение календарного года);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б) простоя, когда работники могут переводиться с учетом их специ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альности и квалификации на другую работу в том же учреждении на все время простоя либо в дру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гое учреждение, но в той же местности на срок до одного месяца;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в) восстановления на работе учителя, ранее выполнявшего эту 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ную нагрузку;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г) возвращения на работу женщины, прервавшей отпуск по уходу за ребенком до достижения им возраста трех лет, или после окончания этого отпуска.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Учебная нагрузка педагогическим работникам на новый 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ный год уста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навливается руководителем образовательного учреждения по согласованию с выборным профсоюзным органом с учетом мне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трудового коллектива (обсуждение нагрузки на методических объединениях, педсоветах и др.) до ухода работников в отпуск, но не позднее сроков, за которые он должен быть предупрежден о возможном изме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нении в объеме учебной нагрузки.</w:t>
      </w:r>
      <w:proofErr w:type="gramEnd"/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проведении тарификации учителей на начало нового 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года объем учебной нагрузки каждого учителя устанавливается приказом руководителя обра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зовательного учреждения по согласова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нию с выборным профсоюзным органом, мнение которого как кол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легиального органа должно быть оформлено в виде решения, приня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того на специальном заседании с составлением соответствующего 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токола.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5.22.9.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 установлении учебной нагрузки на новый учебный год следует иметь в виду, что, как правило: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а) у педагогических работников должна сохраняться преемственность классов (групп) и объем учебной нагрузки;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б) объем учебной нагрузки должен быть стабильным на протяжении всего учеб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года за исключением случаев, указанных в п. 5.4.5.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Учебное время учителя в школе определяется расписанием уроков.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Расписание уроков составляется и утверждается администрацией школы по 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гласованию с выборным профсоюзным органом с учетом обеспечения педагогической целесообразности, соблюдения санитарно-гигиенических норм и максимально возмож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экономии времени учителя.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5.23.1.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Педагогическим работникам там, где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это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возможно, предус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матривается один свободный день в неделю для методической работы и повышения квалификации.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5.23.2.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Часы, свободные от уроков, дежурств, участия во внеурочных мероприя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тиях, предусмотренных планом образовательного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 (заседания педагогиче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ского совета, родительские собрания и т.п.), учитель вправе использовать по своему ус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мотрению.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Ставка заработной платы педагогическому работнику устанавли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вается 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ходя из затрат рабочего времени в астрономических часах. В рабочее время при этом включаются короткие перерывы (перемены).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Продолжительность урока 45, 40 или даже 35 минут установлена толь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ко для обу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чающихся, поэтому пересчета рабочего времени учителей в академические часы не 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изводится ни в течение учебного года, ни в каникулярный период.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Продолжительность рабочего дня обслуживающего персонала и рабочих оп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ределяется графиком сменности, составляемым с соблюдением установленной продол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жительности рабочего времени за неделю или дру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гой учетный период, и утверждается руководителем образовательного учреждения по согласованию с выборным профсоюз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 органом.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5.25.1.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графике указываются часы работы и перерывы для отдыха и приема пищи. Порядок и место отдыха, приема пищи устанавливают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ся руководителем по согла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сованию с выборным профсоюзным орга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 учреждения.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График сменности объявляется работнику под расписку и вывеши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вается на вид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 месте, как правило, не позднее, чем за один месяц до введения его в действие.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5.25.2.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Работа в выходные и праздничные дни запрещена. Привлече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ние отдельных работников образовательных учреждений к работе в вы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ходные и праздничные дни 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пускается в исключительных случаях, предусмотренных законодательством, с согласия выборного профсоюз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органа, по письменному приказ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у(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распоряжению) руководи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Работа в выходной день компенсируется предоставлением другого дня отдыха или, по соглашению сторон, в денежной форме, но не ме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нее чем в двойном размере.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Дни отдыха за работу в выходные и праздничные дни предоставля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ются в по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рядке, предусмотренном действующим законодательством, или с согласия работника в каникулярное время, не совпадающее с очередным отпуском.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Запрещается привлекать к работе в выходные и праздничные дни беременных женщин и матерей, имеющих детей в возрасте до 12 лет.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5.25.3.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Работникам, осуществляющим свою деятельность в условиях смены одного работника другим, в том числе в группах полного дня пребывания учащихся в школе, в группах продленного дня, запрещается оставлять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боту до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прихода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сменяющего работника. В случае неявки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сменяющего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работник заяв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ляет об этом администрации.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Администрация обязана принять меры к замене сменщика другим 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работником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и может применять сверхурочные работы только в исклю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чительных случаях с разрешения выборного профсоюзного органа.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Руководитель образовательного учреждения привлекает педагогических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ботников к дежурству по школе. График дежурств состав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ляется на год, утверждается руководителем по согласованию с вы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борным профсоюзным органом и вывешивается на видном месте. 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журство должно начинаться не ранее чем за 20 минут до начала заня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тий и продолжаться не более 20 минут после их окончания.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Время осенних, зимних и весенних каникул, а также время лет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них каникул, не совпадающее с очередным отпуском, является рабо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чим временем педагогических и других работников образовательных уч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реждений.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 эти периоды педагогические работники привлекаются админист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рацией образо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вательного учреждения к педагогической и организа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ционной работе в пределах времени, не превышающего их учебной нагрузки до начала каникул. График работы в каникулы утверждается приказом руководителя.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Оплата труда педагогических работников и других категорий 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ников учреж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дения образования, ведущих преподавательскую работу, за время работы в период осен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них, зимних, весенних и летних кани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кул учащихся производится из расчета заработной платы, установлен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при тарификации, предшествующей началу каникул.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Время работы в каникулярный период не рассматривается как 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стой не по вине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В каникулярное время учебно-вспомогательный и обслуживающий персонал привлекается к выполнению хозяйственных работ, не требу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ющих специальных знаний (мелкий ремонт, работа на территории, ох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рана образовательного учреждения и др.), в пределах установленного им рабочего времени с сохранением установленной заработ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платы.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 работниками из числа учебно-вспомогательного и обслуживаю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щего персонала в каникулярное время, не совпадающее с их отпус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ком, условия оплаты труда также 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храняются.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Для педагогических работников в каникулярное время, не совпада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ющее с оче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редным отпуском, может быть, с их согласия, установлен суммированный учет рабочего времени в пределах месяца.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Очередность предоставления ежегодных оплачиваемых отпус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ков устанав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ливается администрацией образовательного учреждения по согласованию с выборным профсоюзным органом с учетом необхо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димости обеспечения нормальной работы учре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ждения и благоприят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условий для отдыха работников.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График отпусков составляется на каждый календарный год не позднее 15 декабря текущего года и доводится до сведения всех работников.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Разделение отпуска, предоставление отпуска по частям, перенос 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пуска полно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стью или частично на другой год, а также отзыв из отпуска допускается только с согла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сия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Часть отпуска по письменному заявлению работника может быть заменена денежной компенсацией (ст. 126 ТК РФ).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Заработная плата за все время отпуска выплачивается не позднее, чем за один день до начала отпуска при условии своевременного перечисления средств учредителем.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Ежегодно отпуск должен быть перенесен или продлен при временной нетрудо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способности работника; при выполнении работником государ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ственных или обществен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обязанностей; в других случаях, предусмот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ренных законодательством (ТК РФ).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 письменному заявлению отпуск должен быть перенесен и в слу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чае, если рабо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тодатель не уведомил своевременно (не позже чем за 15 дней) работника о времени его отпуска или не выплатил до начала 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пуска заработную плату (по вине образователь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учреждения) за время отпуска вперед.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5.29.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Педагогическим работникам запрещается:</w:t>
      </w:r>
    </w:p>
    <w:p w:rsidR="002C58CF" w:rsidRPr="00C73FDB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изменять по своему усмотрению расписание уроков (занятий) и график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боты;</w:t>
      </w:r>
    </w:p>
    <w:p w:rsidR="002C58CF" w:rsidRPr="00C73FDB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отменять, изменять продолжительность уроков (занятий) и пере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рывов (пере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мен) между ними;</w:t>
      </w:r>
    </w:p>
    <w:p w:rsidR="002C58CF" w:rsidRPr="00C73FDB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удалять обучающихся (воспитанников) с уроков (занятий);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5.30.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Запрещается:</w:t>
      </w:r>
    </w:p>
    <w:p w:rsidR="002C58CF" w:rsidRPr="00C73FDB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отвлекать педагогических работников в учебное время от их не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посредствен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ной работы для выполнения разного рода мероприятий и поручений, не свя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занных с производственной деятельностью;</w:t>
      </w:r>
    </w:p>
    <w:p w:rsidR="002C58CF" w:rsidRPr="00C73FDB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созывать в рабочее время собрания, заседания и всякого рода 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вещания по 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щественным делам;</w:t>
      </w:r>
    </w:p>
    <w:p w:rsidR="002C58CF" w:rsidRPr="00C73FDB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присутствие на уроках (занятиях) посторонних лиц без разреше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администра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ции образовательного учреждения;</w:t>
      </w:r>
    </w:p>
    <w:p w:rsidR="002C58CF" w:rsidRPr="00C73FDB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входить в класс (группу) после начала урока (занятия). Таким пра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вом в исклю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чительных случаях пользуется только руководитель обра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зовательного учреждения и его заместители;</w:t>
      </w:r>
    </w:p>
    <w:p w:rsidR="002C58CF" w:rsidRPr="00C73FDB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делать педагогическим работникам замечания по поводу их рабо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ты во время проведения уроко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в(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занятий) и в присутствии обучающих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ся (воспитанников).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32"/>
          <w:lang w:eastAsia="ru-RU"/>
        </w:rPr>
        <w:t>VI. Поощрения за успехи в работе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6.1.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 добросовестный труд, образцовое выполнение трудовых обя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занностей, ус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пехи в обучении и воспитании обучающихся (воспитан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ников), новаторство в труде и другие достижения в работе применя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ются следующие формы поощрения работника:</w:t>
      </w:r>
    </w:p>
    <w:p w:rsidR="002C58CF" w:rsidRPr="00C73FDB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объявление благодарности;</w:t>
      </w:r>
    </w:p>
    <w:p w:rsidR="002C58CF" w:rsidRPr="00C73FDB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выдача премии;</w:t>
      </w:r>
    </w:p>
    <w:p w:rsidR="002C58CF" w:rsidRPr="00C73FDB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награждение ценным подарком;</w:t>
      </w:r>
    </w:p>
    <w:p w:rsidR="002C58CF" w:rsidRPr="00C73FDB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награждение почетной грамотой;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6.2.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соответствии с ТК РФ поощрения применяются адми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нистрацией со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вместно или по согласованию с выборным профсоюз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 органом учреждения.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6.3.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Поощрения объявляются в приказе по образовательному учреж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дению, дово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дятся до сведения его коллектива и заносятся в трудовую книжку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6.4.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Работникам, успешно и добросовестно выполняющим свои тру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довые обязан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ности, предоставляются в первую очередь преимущества и льготы в области социально-культурного и жилищно-бытового 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служивания (путевки в санатории и дома отдыха, улучшение жилищ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условий и т.п.). Таким работникам предоставляется также преиму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щество при продвижении по работе.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6.5.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 особые трудовые заслуги работники предоставляются в вы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шестоящие ор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ганы к поощрению, к награждению орденами, медаля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ми, почетными грамотами, нагруд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ными значками и к присвоению почетных званий и др.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VII. Трудовая дисциплина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Работники образовательных учреждений обязаны подчиняться администра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ции, выполнять ее указания, связанные с трудовой деятельностью, а также приказы и предписания, доводимые с помощью служебных инструкций или объявлений.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Работники, независимо от должностного положения, обязаны проявлять вза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имную вежливость, уважение, терпимость, соблюдать служебную дисциплину, профес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сиональную этику.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 нарушение трудовой дисциплины, т.е. неисполнение или не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надлежащее исполнение по вине работника возложенных на него тру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довых обязанностей (доку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менты, устанавливающие трудовые обязан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ности работников образовательных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ний, перечислены выше), администрация вправе применить следующие дисциплинар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ные взыс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кания: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а) замечание,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б) выговор,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в) увольнение.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lastRenderedPageBreak/>
        <w:t>7.4.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Законодательством о дисциплинарной ответственности могут быть преду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смотрены для отдельных категорий работников также и другие дисциплинарные взы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скания.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Так, согласно Закону РФ «Об образовании», помимо ос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нований пре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кращения трудового договора по инициати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ве администрации, предусмот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ренных ТК РФ, основаниями для уволь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нения педагогического работника образователь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учреждения по инициативе администрации этого образовательного учреждения до 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течения срока действия трудового договора (контракта) являются:</w:t>
      </w:r>
    </w:p>
    <w:p w:rsidR="002C58CF" w:rsidRPr="00C73FDB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повторное в течение года грубое нарушение Устава образователь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ного учрежде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ния;</w:t>
      </w:r>
    </w:p>
    <w:p w:rsidR="002C58CF" w:rsidRPr="00C73FDB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применение, в том числе однократное, методов воспитания, свя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занных с физиче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ским и (или) психическим насилием над личностью обучающегося, воспитанника;</w:t>
      </w:r>
    </w:p>
    <w:p w:rsidR="002C58CF" w:rsidRPr="00C73FDB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появление на работе в состоянии алкогольного, наркотического или токсиче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ского опьянения.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Увольнение по настоящим основаниям может осуществляться ад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министрацией без согласия профсоюза.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Администрация образовательного учреждения имеет право вме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сто примене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 дисциплинарного взыскания передать вопрос о 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рушении трудовой дисциплины на рассмотрение трудового коллек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тива.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При увольнении работника за систематическое неисполнение тру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довых обязан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ностей, общественное взыскание за 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рушение трудовой дисциплины учитывается наравне с дисциплинар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ными взысканиями.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 один дисциплинарный проступок может быть применено только одно дис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циплинарное или общественное взыскание.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Применение мер дисциплинарного взыскания, не предусмот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ренных законом, запрещается.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7.8.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Взыскание должно быть наложено администрацией образова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тельного учреж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дения в соответствии с его уставом.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7.8.1.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Работники, избранные в состав профсоюзных органов и не ос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вобожденные от производственной работы, не могут быть подвергну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ты дисциплинарному взысканию без предварительного согласия проф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союзного органа, членами которого они являются, а руководители вы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борных профсоюзных органов в учреждении, профорганизаторы — ор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гана соответствующего объединения профессиональных союзов.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7.8.2.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Члены совета трудового коллектива (если совет создан в обра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зовательном учреждении) не могут быть по инициативе администра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ции подвергнуты дисциплинар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ному взысканию без согласия совета трудового коллектива.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7.8.3.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Представители профсоюзов, их объединений, органов обще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ственной само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стоятельности, участвующие в коллективных перегово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рах, в период их ведения не могут быть без предварительного согласия уполномочившего их на представительство органа подвергнуты дис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циплинарному взысканию.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7.9.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Дисциплинарное взыскание должно быть наложено в пределах сроков, уста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новленных законом.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7.9.1.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Дисциплинарное взыскание применяется непосредственно за обнаруже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нием проступка, но не позднее одного месяца со дня его 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наружения, не считая вре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мени болезни работника или пребывания его в отпуске.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Взыскание не может быть применено позднее шести месяцев со дня совершения проступка. В указанные сроки не включается время про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изводства по уголовному делу.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7.9.2.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Дисциплинарное расследо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вание наруше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ний педагогическим работником образовательного учреждения норм профессиональ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 xml:space="preserve">ного поведения и (или) устава данного 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lastRenderedPageBreak/>
        <w:t>образовательного учреждения может быть прове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дено только по посту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пившей на него жалобе, поданной в письменной форме, копия кото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рой должна быть передана данному педагогическому работнику.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Ход дисциплинарного расследования и принятые по его результа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там решения мо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гут быть преданы гласности только с согласия этого педагогического работника, за ис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ключением случаев, ведущих к зап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рещению заниматься педагогической деятельностью, или при необ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ходимости защиты интересов обучающихся, воспитанников.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7.9.3.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До применения взыскания от нарушителя трудовой дисцип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лины должны быть затребованы объяснения в письменной форме. 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каз работника дать объяснения не может служить препятствием для применения дисциплинарного взыскания.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7.10.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Мера дисциплинарного взыскания определяется с учетом тя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жести совер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шенного проступка, обстоятельств, при которых он совер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шен, предшествующей работы и поведения работника.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Приказ о применении дисциплинарного взыскания с указани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ем мотивов его применения объявляетс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я(</w:t>
      </w:r>
      <w:proofErr w:type="gramEnd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сообщается) работнику, под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вергнутому взысканию, под рас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писку.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7.11.1.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Запись о дисциплинарном взыскании в трудовой книжке ра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ботника не производится, за исключением случаев увольнения за 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рушение трудовой дисциплины.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7.12.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случае несогласия работника с наложенным на него дисцип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линарным взысканием он вправе обратиться в комиссию по трудовым спорам образовательного учреждения и (или) в суд.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Если в течение года со дня наложения дисциплинарного взыс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кания работ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ник не будет подвергнут новому дисциплинарному взыс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канию, то он считается не под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вергавшимся дисциплинарному взыс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канию.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7.14.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Работодатель до истечения года со дня применения дисциплинарного взыскания имеет право снять его с работника по собственной инициативе, просьбе самого работника, ходатайству его непосредственного руководителя или представительного органа работников.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  <w:bookmarkStart w:id="0" w:name="_GoBack"/>
      <w:bookmarkEnd w:id="0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542DD3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48"/>
          <w:lang w:eastAsia="ru-RU"/>
        </w:rPr>
      </w:pPr>
      <w:r w:rsidRPr="00542DD3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48"/>
          <w:lang w:eastAsia="ru-RU"/>
        </w:rPr>
        <w:t>VIII. Техника безопасности и производственная санитария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8.1.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Каждый работник обязан соблюдать требования по технике бе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зопасности и производственной санитарии, предусмотренные действу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ющими законами и иными нор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мативными актами, а также выполнять указания органов Федеральной инспекции труда при Министерстве труда и социального развития РФ</w:t>
      </w:r>
      <w:r w:rsidR="00943691"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(Рострудинспекции), предписания органов трудовой инспекции профсоюзов и представителей совмест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комиссий по охране труда.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8.2. 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Руководители учреждения образования при обеспечении мер по охране труда должны руководствоваться Законом РФ «Об основах охраны труда в Российской Федерации», Типовым положением о порядке обу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чения и проверки зна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ний по охране труда руководителей и специалистов учреждений, пред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приятий системы образования, Положением о расследовании и учете несчастных случаев на производстве.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8.3.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Все работники образовательных учреждений, включая руково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дителей, обя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заны проходить обучение, инструктаж, проверку знаний правил, норм и инструкций по охране труда и технике безопасности в порядке и сроки, которые установлены для опре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деленных видов работ и профессий.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lastRenderedPageBreak/>
        <w:t>8.4.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В целях предупреждения несчастных случаев и профессиональ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ных заболева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ний должны строго выполняться общие и специальные предписания по технике безо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пасности, охране жизни и здоровья де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тей, действующие для данного образовательного учреждения; их на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рушение влечет за собой применение дисциплинарных мер взыска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ния, предусмотренных в главе VII настоящих правил.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8.5.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Служебные инструкции должны содержать предписания всякий раз, когда необходимо дополнить указанные выше общие предписа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ния, применяемые во всех слу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чаях.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8.6.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Руководители обязаны пополнять предписания по технике бе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зопасности, от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носящиеся к работе, выполняемой подчиненными ли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цами, контролировать реализацию таких предписаний.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b/>
          <w:bCs/>
          <w:color w:val="313131"/>
          <w:sz w:val="24"/>
          <w:szCs w:val="18"/>
          <w:lang w:eastAsia="ru-RU"/>
        </w:rPr>
        <w:t>8.7.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  <w:proofErr w:type="gramStart"/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Руководители образовательного учреждения, виновные в нару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шении законо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дательства и иных нормативных актов по охране труда, в невыполнении обязательств по коллективным договорам и согла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 xml:space="preserve">шениям, либо препятствующие деятельности органов </w:t>
      </w:r>
      <w:r w:rsidR="00943691"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 xml:space="preserve"> 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Рострудинспекции, профсоюзов или представителей иных органов общественного кон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троля, привлекаются к административной, дисциплинарной или уголовной ответствен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ности в порядке, установленном законодатель</w:t>
      </w: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softHyphen/>
        <w:t>ными актами Российской Федерации и ее субъектов.</w:t>
      </w:r>
      <w:proofErr w:type="gramEnd"/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p w:rsidR="002C58CF" w:rsidRPr="00C73FDB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</w:pPr>
      <w:r w:rsidRPr="00C73FDB">
        <w:rPr>
          <w:rFonts w:ascii="Times New Roman" w:eastAsia="Times New Roman" w:hAnsi="Times New Roman" w:cs="Times New Roman"/>
          <w:color w:val="313131"/>
          <w:sz w:val="24"/>
          <w:szCs w:val="18"/>
          <w:lang w:eastAsia="ru-RU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Рахманов Нури Зайнудинович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29.04.2021 по 29.04.2022</w:t>
            </w:r>
          </w:p>
        </w:tc>
      </w:tr>
    </w:tbl>
    <w:sectPr xmlns:w="http://schemas.openxmlformats.org/wordprocessingml/2006/main" w:rsidR="002C58CF" w:rsidRPr="00C73FDB" w:rsidSect="00943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93">
    <w:multiLevelType w:val="hybridMultilevel"/>
    <w:lvl w:ilvl="0" w:tplc="40522989">
      <w:start w:val="1"/>
      <w:numFmt w:val="decimal"/>
      <w:lvlText w:val="%1."/>
      <w:lvlJc w:val="left"/>
      <w:pPr>
        <w:ind w:left="720" w:hanging="360"/>
      </w:pPr>
    </w:lvl>
    <w:lvl w:ilvl="1" w:tplc="40522989" w:tentative="1">
      <w:start w:val="1"/>
      <w:numFmt w:val="lowerLetter"/>
      <w:lvlText w:val="%2."/>
      <w:lvlJc w:val="left"/>
      <w:pPr>
        <w:ind w:left="1440" w:hanging="360"/>
      </w:pPr>
    </w:lvl>
    <w:lvl w:ilvl="2" w:tplc="40522989" w:tentative="1">
      <w:start w:val="1"/>
      <w:numFmt w:val="lowerRoman"/>
      <w:lvlText w:val="%3."/>
      <w:lvlJc w:val="right"/>
      <w:pPr>
        <w:ind w:left="2160" w:hanging="180"/>
      </w:pPr>
    </w:lvl>
    <w:lvl w:ilvl="3" w:tplc="40522989" w:tentative="1">
      <w:start w:val="1"/>
      <w:numFmt w:val="decimal"/>
      <w:lvlText w:val="%4."/>
      <w:lvlJc w:val="left"/>
      <w:pPr>
        <w:ind w:left="2880" w:hanging="360"/>
      </w:pPr>
    </w:lvl>
    <w:lvl w:ilvl="4" w:tplc="40522989" w:tentative="1">
      <w:start w:val="1"/>
      <w:numFmt w:val="lowerLetter"/>
      <w:lvlText w:val="%5."/>
      <w:lvlJc w:val="left"/>
      <w:pPr>
        <w:ind w:left="3600" w:hanging="360"/>
      </w:pPr>
    </w:lvl>
    <w:lvl w:ilvl="5" w:tplc="40522989" w:tentative="1">
      <w:start w:val="1"/>
      <w:numFmt w:val="lowerRoman"/>
      <w:lvlText w:val="%6."/>
      <w:lvlJc w:val="right"/>
      <w:pPr>
        <w:ind w:left="4320" w:hanging="180"/>
      </w:pPr>
    </w:lvl>
    <w:lvl w:ilvl="6" w:tplc="40522989" w:tentative="1">
      <w:start w:val="1"/>
      <w:numFmt w:val="decimal"/>
      <w:lvlText w:val="%7."/>
      <w:lvlJc w:val="left"/>
      <w:pPr>
        <w:ind w:left="5040" w:hanging="360"/>
      </w:pPr>
    </w:lvl>
    <w:lvl w:ilvl="7" w:tplc="40522989" w:tentative="1">
      <w:start w:val="1"/>
      <w:numFmt w:val="lowerLetter"/>
      <w:lvlText w:val="%8."/>
      <w:lvlJc w:val="left"/>
      <w:pPr>
        <w:ind w:left="5760" w:hanging="360"/>
      </w:pPr>
    </w:lvl>
    <w:lvl w:ilvl="8" w:tplc="40522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2">
    <w:multiLevelType w:val="hybridMultilevel"/>
    <w:lvl w:ilvl="0" w:tplc="56192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C45D1A"/>
    <w:multiLevelType w:val="multilevel"/>
    <w:tmpl w:val="0CF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2F73"/>
    <w:multiLevelType w:val="multilevel"/>
    <w:tmpl w:val="FAD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6A07"/>
    <w:multiLevelType w:val="multilevel"/>
    <w:tmpl w:val="C7B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12B7"/>
    <w:multiLevelType w:val="multilevel"/>
    <w:tmpl w:val="58C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3A8C"/>
    <w:multiLevelType w:val="multilevel"/>
    <w:tmpl w:val="7F8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D1EBA"/>
    <w:multiLevelType w:val="multilevel"/>
    <w:tmpl w:val="1C0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F5D6A"/>
    <w:multiLevelType w:val="multilevel"/>
    <w:tmpl w:val="D3B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027ED"/>
    <w:multiLevelType w:val="multilevel"/>
    <w:tmpl w:val="D6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5A1F"/>
    <w:multiLevelType w:val="multilevel"/>
    <w:tmpl w:val="1EF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F5064"/>
    <w:multiLevelType w:val="multilevel"/>
    <w:tmpl w:val="B65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F77B6"/>
    <w:multiLevelType w:val="multilevel"/>
    <w:tmpl w:val="A8D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7892">
    <w:abstractNumId w:val="7892"/>
  </w:num>
  <w:num w:numId="7893">
    <w:abstractNumId w:val="78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253"/>
    <w:rsid w:val="000A1436"/>
    <w:rsid w:val="000D374E"/>
    <w:rsid w:val="001432BE"/>
    <w:rsid w:val="002C58CF"/>
    <w:rsid w:val="00375E95"/>
    <w:rsid w:val="003D0ACA"/>
    <w:rsid w:val="00460253"/>
    <w:rsid w:val="00542DD3"/>
    <w:rsid w:val="005D43F6"/>
    <w:rsid w:val="005D465A"/>
    <w:rsid w:val="006574DC"/>
    <w:rsid w:val="00943691"/>
    <w:rsid w:val="00AA7CF8"/>
    <w:rsid w:val="00B20B07"/>
    <w:rsid w:val="00BC603E"/>
    <w:rsid w:val="00C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link w:val="a5"/>
    <w:uiPriority w:val="1"/>
    <w:qFormat/>
    <w:rsid w:val="002C58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C603E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2C5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36976379" Type="http://schemas.openxmlformats.org/officeDocument/2006/relationships/footnotes" Target="footnotes.xml"/><Relationship Id="rId678971903" Type="http://schemas.openxmlformats.org/officeDocument/2006/relationships/endnotes" Target="endnotes.xml"/><Relationship Id="rId746836718" Type="http://schemas.openxmlformats.org/officeDocument/2006/relationships/comments" Target="comments.xml"/><Relationship Id="rId891966103" Type="http://schemas.microsoft.com/office/2011/relationships/commentsExtended" Target="commentsExtended.xml"/><Relationship Id="rId1916837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yoPYyh3iiJKLjbYc5gKEyKAkkQo=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</SignatureValue>
  <KeyInfo>
    <X509Data>
      <X509Certificate>MIIFuzCCA6MCFGmuXN4bNSDagNvjEsKHZo/19nz5MA0GCSqGSIb3DQEBCwUAMIGQ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6976379"/>
            <mdssi:RelationshipReference SourceId="rId678971903"/>
            <mdssi:RelationshipReference SourceId="rId746836718"/>
            <mdssi:RelationshipReference SourceId="rId891966103"/>
            <mdssi:RelationshipReference SourceId="rId191683788"/>
          </Transform>
          <Transform Algorithm="http://www.w3.org/TR/2001/REC-xml-c14n-20010315"/>
        </Transforms>
        <DigestMethod Algorithm="http://www.w3.org/2000/09/xmldsig#sha1"/>
        <DigestValue>cCtV4d3E8YYHljIelHFnyzZUrE4=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u6S0ncAytdA6qofE69iIJ/g7l9M=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S5qH/cdP1b5oTEoKfyp0StFgqTs=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8obnHBRfLxRjGfqIyzCTHKOFFUg=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pzQSPa9hwZovsrhrhA4HaTSdGxo=</DigestValue>
      </Reference>
      <Reference URI="/word/styles.xml?ContentType=application/vnd.openxmlformats-officedocument.wordprocessingml.styles+xml">
        <DigestMethod Algorithm="http://www.w3.org/2000/09/xmldsig#sha1"/>
        <DigestValue>Bvd2ahF3AeGkqXiq8m3Zd75W6uk=</DigestValue>
      </Reference>
      <Reference URI="/word/stylesWithEffects.xml?ContentType=application/vnd.ms-word.stylesWithEffects+xml">
        <DigestMethod Algorithm="http://www.w3.org/2000/09/xmldsig#sha1"/>
        <DigestValue>K6EDqAy2cxGU5Nm7NOCwuCW57o4=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M/c2ICJ0ukN8uRDbXjfJpDXS3g4=</DigestValue>
      </Reference>
    </Manifest>
    <SignatureProperties>
      <SignatureProperty Id="idSignatureTime" Target="#idPackageSignature">
        <mdssi:SignatureTime>
          <mdssi:Format>YYYY-MM-DDThh:mm:ssTZD</mdssi:Format>
          <mdssi:Value>2021-04-30T05:19:01Z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6460</Words>
  <Characters>36824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user10</cp:lastModifiedBy>
  <cp:revision>10</cp:revision>
  <dcterms:created xsi:type="dcterms:W3CDTF">2016-04-28T17:27:00Z</dcterms:created>
  <dcterms:modified xsi:type="dcterms:W3CDTF">2018-10-26T08:04:00Z</dcterms:modified>
</cp:coreProperties>
</file>